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202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3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年蛟河市举借政府债务情况说明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</w:t>
      </w: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根据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年决算数据，现将有关情况说明如下：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一、202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年债务余额及限额决算情况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 xml:space="preserve">年我市地方政府债务余额限额为 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311961</w:t>
      </w:r>
      <w:r>
        <w:rPr>
          <w:rFonts w:hint="eastAsia" w:asciiTheme="minorEastAsia" w:hAnsiTheme="minorEastAsia"/>
          <w:sz w:val="32"/>
          <w:szCs w:val="32"/>
        </w:rPr>
        <w:t>万元，其中：一般债务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232010</w:t>
      </w:r>
      <w:r>
        <w:rPr>
          <w:rFonts w:hint="eastAsia" w:asciiTheme="minorEastAsia" w:hAnsiTheme="minorEastAsia"/>
          <w:sz w:val="32"/>
          <w:szCs w:val="32"/>
        </w:rPr>
        <w:t>万元，专项债务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79951</w:t>
      </w:r>
      <w:r>
        <w:rPr>
          <w:rFonts w:hint="eastAsia" w:asciiTheme="minorEastAsia" w:hAnsiTheme="minorEastAsia"/>
          <w:sz w:val="32"/>
          <w:szCs w:val="32"/>
        </w:rPr>
        <w:t>万元。202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年我市地方政府债务余额为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311310</w:t>
      </w:r>
      <w:r>
        <w:rPr>
          <w:rFonts w:hint="eastAsia" w:asciiTheme="minorEastAsia" w:hAnsiTheme="minorEastAsia"/>
          <w:sz w:val="32"/>
          <w:szCs w:val="32"/>
        </w:rPr>
        <w:t>万元，其中：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>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231359</w:t>
      </w:r>
      <w:r>
        <w:rPr>
          <w:rFonts w:hint="eastAsia" w:asciiTheme="minorEastAsia" w:hAnsiTheme="minorEastAsia"/>
          <w:sz w:val="32"/>
          <w:szCs w:val="32"/>
        </w:rPr>
        <w:t>万元，专项债务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79951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 xml:space="preserve">年我市地方政府债务余额限额为 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287189</w:t>
      </w:r>
      <w:r>
        <w:rPr>
          <w:rFonts w:hint="eastAsia" w:asciiTheme="minorEastAsia" w:hAnsiTheme="minorEastAsia"/>
          <w:sz w:val="32"/>
          <w:szCs w:val="32"/>
        </w:rPr>
        <w:t>万元，其中：一般债务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232947</w:t>
      </w:r>
      <w:r>
        <w:rPr>
          <w:rFonts w:hint="eastAsia" w:asciiTheme="minorEastAsia" w:hAnsiTheme="minorEastAsia"/>
          <w:sz w:val="32"/>
          <w:szCs w:val="32"/>
        </w:rPr>
        <w:t>万元，专项债务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54242</w:t>
      </w:r>
      <w:r>
        <w:rPr>
          <w:rFonts w:hint="eastAsia" w:asciiTheme="minorEastAsia" w:hAnsiTheme="minorEastAsia"/>
          <w:sz w:val="32"/>
          <w:szCs w:val="32"/>
        </w:rPr>
        <w:t>万元。202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年末地方政府债务余额为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263385</w:t>
      </w:r>
      <w:r>
        <w:rPr>
          <w:rFonts w:hint="eastAsia" w:asciiTheme="minorEastAsia" w:hAnsiTheme="minorEastAsia"/>
          <w:sz w:val="32"/>
          <w:szCs w:val="32"/>
        </w:rPr>
        <w:t>万元，其中：一般债务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209734</w:t>
      </w:r>
      <w:r>
        <w:rPr>
          <w:rFonts w:hint="eastAsia" w:asciiTheme="minorEastAsia" w:hAnsiTheme="minorEastAsia"/>
          <w:sz w:val="32"/>
          <w:szCs w:val="32"/>
        </w:rPr>
        <w:t>万元，专项债务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53651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p>
      <w:pPr>
        <w:rPr>
          <w:rFonts w:asciiTheme="minorEastAsia" w:hAnsiTheme="minorEastAsia"/>
          <w:sz w:val="32"/>
          <w:szCs w:val="32"/>
          <w:highlight w:val="none"/>
        </w:rPr>
      </w:pPr>
      <w:r>
        <w:rPr>
          <w:rFonts w:hint="eastAsia" w:asciiTheme="minorEastAsia" w:hAnsiTheme="minorEastAsia"/>
          <w:sz w:val="32"/>
          <w:szCs w:val="32"/>
        </w:rPr>
        <w:t xml:space="preserve">    </w:t>
      </w:r>
      <w:r>
        <w:rPr>
          <w:rFonts w:hint="eastAsia" w:asciiTheme="minorEastAsia" w:hAnsiTheme="minorEastAsia"/>
          <w:sz w:val="32"/>
          <w:szCs w:val="32"/>
          <w:highlight w:val="none"/>
        </w:rPr>
        <w:t>二、202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  <w:highlight w:val="none"/>
        </w:rPr>
        <w:t>年地方政府债券发行情况</w:t>
      </w:r>
    </w:p>
    <w:p>
      <w:pPr>
        <w:ind w:firstLine="640"/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highlight w:val="none"/>
        </w:rPr>
        <w:t>202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  <w:highlight w:val="none"/>
        </w:rPr>
        <w:t>年我市举借地方政府债券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65610</w:t>
      </w:r>
      <w:r>
        <w:rPr>
          <w:rFonts w:hint="eastAsia" w:asciiTheme="minorEastAsia" w:hAnsiTheme="minorEastAsia"/>
          <w:sz w:val="32"/>
          <w:szCs w:val="32"/>
          <w:highlight w:val="none"/>
        </w:rPr>
        <w:t>万元，其中：一般债券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39310</w:t>
      </w:r>
      <w:r>
        <w:rPr>
          <w:rFonts w:hint="eastAsia" w:asciiTheme="minorEastAsia" w:hAnsiTheme="minorEastAsia"/>
          <w:sz w:val="32"/>
          <w:szCs w:val="32"/>
          <w:highlight w:val="none"/>
        </w:rPr>
        <w:t>万元，专项债券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26300</w:t>
      </w:r>
      <w:r>
        <w:rPr>
          <w:rFonts w:hint="eastAsia" w:asciiTheme="minorEastAsia" w:hAnsiTheme="minorEastAsia"/>
          <w:sz w:val="32"/>
          <w:szCs w:val="32"/>
          <w:highlight w:val="none"/>
        </w:rPr>
        <w:t>万元。以上债券资金主要用于</w:t>
      </w:r>
      <w:r>
        <w:rPr>
          <w:rFonts w:hint="eastAsia" w:ascii="仿宋_GB2312" w:eastAsia="仿宋_GB2312"/>
          <w:color w:val="000000"/>
          <w:sz w:val="32"/>
          <w:szCs w:val="32"/>
          <w:u w:val="none"/>
        </w:rPr>
        <w:t>2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022年农村公路建设改造项目，2022年电清洁取暖改造项目，蛟河市第二人民医院应急救治能力提升，蛟河市天北镇劳动村基础设施建设项目，蛟河市河南街道登场村基础设施建设项目，2023年农特产品冷链物流基础设施建设项目，偿还企业账款等项目。</w:t>
      </w:r>
    </w:p>
    <w:p>
      <w:pPr>
        <w:ind w:firstLine="640"/>
        <w:rPr>
          <w:rFonts w:hint="default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2023年增加化解拖欠企业账款特殊债券12610万元。</w:t>
      </w:r>
      <w:bookmarkStart w:id="0" w:name="_GoBack"/>
      <w:bookmarkEnd w:id="0"/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三、202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年地方政府债务还本付息情况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年我市地方政府债务还本额为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30295</w:t>
      </w:r>
      <w:r>
        <w:rPr>
          <w:rFonts w:hint="eastAsia" w:asciiTheme="minorEastAsia" w:hAnsiTheme="minorEastAsia"/>
          <w:sz w:val="32"/>
          <w:szCs w:val="32"/>
        </w:rPr>
        <w:t>万元。其中：偿还一般债务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30331</w:t>
      </w:r>
      <w:r>
        <w:rPr>
          <w:rFonts w:hint="eastAsia" w:asciiTheme="minorEastAsia" w:hAnsiTheme="minorEastAsia"/>
          <w:sz w:val="32"/>
          <w:szCs w:val="32"/>
        </w:rPr>
        <w:t>万元，偿还专项债务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万元，其他方式化解债务本金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-36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年地方政府债务付息决算数为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8346</w:t>
      </w:r>
      <w:r>
        <w:rPr>
          <w:rFonts w:hint="eastAsia" w:asciiTheme="minorEastAsia" w:hAnsiTheme="minorEastAsia"/>
          <w:sz w:val="32"/>
          <w:szCs w:val="32"/>
        </w:rPr>
        <w:t>万元。其中：偿还一般债务利息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6835</w:t>
      </w:r>
      <w:r>
        <w:rPr>
          <w:rFonts w:hint="eastAsia" w:asciiTheme="minorEastAsia" w:hAnsiTheme="minorEastAsia"/>
          <w:sz w:val="32"/>
          <w:szCs w:val="32"/>
        </w:rPr>
        <w:t>万元，偿还专项债务利息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1511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3074"/>
    <w:rsid w:val="001B30D2"/>
    <w:rsid w:val="0031114C"/>
    <w:rsid w:val="00323074"/>
    <w:rsid w:val="003252B1"/>
    <w:rsid w:val="00344FDE"/>
    <w:rsid w:val="00347A03"/>
    <w:rsid w:val="00446870"/>
    <w:rsid w:val="0049732E"/>
    <w:rsid w:val="00556CE9"/>
    <w:rsid w:val="005D1C60"/>
    <w:rsid w:val="005F47A7"/>
    <w:rsid w:val="00641194"/>
    <w:rsid w:val="00713EA4"/>
    <w:rsid w:val="00720A9A"/>
    <w:rsid w:val="007D7F3D"/>
    <w:rsid w:val="007E2388"/>
    <w:rsid w:val="00873184"/>
    <w:rsid w:val="008C4312"/>
    <w:rsid w:val="008F2503"/>
    <w:rsid w:val="00901287"/>
    <w:rsid w:val="00905857"/>
    <w:rsid w:val="009C0D5F"/>
    <w:rsid w:val="00AF0CDF"/>
    <w:rsid w:val="00B52D26"/>
    <w:rsid w:val="00B56835"/>
    <w:rsid w:val="00B624F1"/>
    <w:rsid w:val="00C0749F"/>
    <w:rsid w:val="00C93498"/>
    <w:rsid w:val="00CB50C2"/>
    <w:rsid w:val="00D04FCB"/>
    <w:rsid w:val="00D54CD6"/>
    <w:rsid w:val="00DB35BC"/>
    <w:rsid w:val="00DF47A5"/>
    <w:rsid w:val="00E12E74"/>
    <w:rsid w:val="00E35005"/>
    <w:rsid w:val="00E614BE"/>
    <w:rsid w:val="00ED131F"/>
    <w:rsid w:val="00F4415A"/>
    <w:rsid w:val="00F50D1B"/>
    <w:rsid w:val="036340AF"/>
    <w:rsid w:val="07780008"/>
    <w:rsid w:val="14D22AD1"/>
    <w:rsid w:val="209149EE"/>
    <w:rsid w:val="2099122F"/>
    <w:rsid w:val="2E706FA2"/>
    <w:rsid w:val="2FEF1F17"/>
    <w:rsid w:val="315A09B6"/>
    <w:rsid w:val="36524710"/>
    <w:rsid w:val="41B02F98"/>
    <w:rsid w:val="44123C8D"/>
    <w:rsid w:val="4D90439B"/>
    <w:rsid w:val="5E4050AA"/>
    <w:rsid w:val="6E080427"/>
    <w:rsid w:val="6E9B4894"/>
    <w:rsid w:val="7052538A"/>
    <w:rsid w:val="70F42C83"/>
    <w:rsid w:val="770A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481</Words>
  <Characters>613</Characters>
  <Lines>4</Lines>
  <Paragraphs>1</Paragraphs>
  <TotalTime>8</TotalTime>
  <ScaleCrop>false</ScaleCrop>
  <LinksUpToDate>false</LinksUpToDate>
  <CharactersWithSpaces>654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2021-05-25T02:48:00Z</dcterms:created>
  <dc:creator>微软用户</dc:creator>
  <cp:lastModifiedBy>Administrator</cp:lastModifiedBy>
  <dcterms:modified xsi:type="dcterms:W3CDTF">2024-07-02T02:38:20Z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1EBD6B08F9EC46638407C6DF64E3523E</vt:lpwstr>
  </property>
</Properties>
</file>