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  <w:b/>
        </w:rPr>
      </w:pPr>
    </w:p>
    <w:p/>
    <w:p/>
    <w:p/>
    <w:p>
      <w:pPr>
        <w:spacing w:after="312" w:afterLines="100"/>
        <w:jc w:val="center"/>
        <w:rPr>
          <w:rFonts w:hint="eastAsia"/>
          <w:b/>
          <w:spacing w:val="120"/>
          <w:sz w:val="52"/>
          <w:szCs w:val="52"/>
        </w:rPr>
      </w:pPr>
      <w:r>
        <w:rPr>
          <w:rFonts w:hint="eastAsia"/>
          <w:b/>
          <w:spacing w:val="120"/>
          <w:sz w:val="52"/>
          <w:szCs w:val="52"/>
        </w:rPr>
        <w:t>非油气采矿权</w:t>
      </w:r>
    </w:p>
    <w:p>
      <w:pPr>
        <w:tabs>
          <w:tab w:val="left" w:pos="7080"/>
        </w:tabs>
        <w:jc w:val="center"/>
        <w:rPr>
          <w:rFonts w:hint="eastAsia" w:ascii="宋体"/>
          <w:b/>
          <w:spacing w:val="140"/>
          <w:sz w:val="84"/>
          <w:szCs w:val="84"/>
        </w:rPr>
      </w:pPr>
      <w:r>
        <w:rPr>
          <w:rFonts w:hint="eastAsia" w:ascii="宋体"/>
          <w:b/>
          <w:spacing w:val="140"/>
          <w:sz w:val="84"/>
          <w:szCs w:val="84"/>
        </w:rPr>
        <w:t>注销申请书</w:t>
      </w:r>
    </w:p>
    <w:p>
      <w:pPr>
        <w:spacing w:line="440" w:lineRule="exact"/>
        <w:jc w:val="center"/>
        <w:rPr>
          <w:rFonts w:hint="eastAsia" w:eastAsia="黑体"/>
          <w:b/>
          <w:bCs/>
          <w:sz w:val="72"/>
        </w:rPr>
      </w:pPr>
    </w:p>
    <w:p>
      <w:pPr>
        <w:rPr>
          <w:rFonts w:eastAsia="黑体"/>
          <w:sz w:val="72"/>
        </w:rPr>
      </w:pPr>
    </w:p>
    <w:p>
      <w:pPr>
        <w:rPr>
          <w:rFonts w:eastAsia="黑体"/>
          <w:sz w:val="72"/>
        </w:rPr>
      </w:pPr>
    </w:p>
    <w:p>
      <w:pPr>
        <w:rPr>
          <w:rFonts w:eastAsia="黑体"/>
          <w:sz w:val="72"/>
        </w:rPr>
      </w:pPr>
    </w:p>
    <w:p>
      <w:pPr>
        <w:rPr>
          <w:rFonts w:hint="eastAsia" w:eastAsia="黑体"/>
          <w:sz w:val="72"/>
        </w:rPr>
      </w:pPr>
    </w:p>
    <w:p>
      <w:pPr>
        <w:rPr>
          <w:rFonts w:hint="eastAsia" w:eastAsia="黑体"/>
          <w:sz w:val="72"/>
        </w:rPr>
      </w:pPr>
    </w:p>
    <w:p>
      <w:pPr>
        <w:rPr>
          <w:rFonts w:eastAsia="黑体"/>
          <w:sz w:val="72"/>
        </w:rPr>
      </w:pPr>
    </w:p>
    <w:p>
      <w:pPr>
        <w:spacing w:line="360" w:lineRule="auto"/>
        <w:ind w:firstLine="397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pacing w:val="40"/>
          <w:sz w:val="30"/>
          <w:szCs w:val="30"/>
        </w:rPr>
        <w:t>采矿权申请人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  （签章）</w:t>
      </w:r>
    </w:p>
    <w:p>
      <w:pPr>
        <w:spacing w:line="360" w:lineRule="auto"/>
        <w:ind w:firstLine="397"/>
        <w:rPr>
          <w:rFonts w:hint="eastAsia"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矿  山  名  称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          </w:t>
      </w:r>
    </w:p>
    <w:p>
      <w:pPr>
        <w:spacing w:line="360" w:lineRule="auto"/>
        <w:ind w:firstLine="397"/>
        <w:rPr>
          <w:rFonts w:hint="eastAsia" w:ascii="仿宋" w:hAnsi="仿宋" w:eastAsia="仿宋"/>
          <w:b/>
          <w:spacing w:val="24"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pacing w:val="24"/>
          <w:sz w:val="30"/>
          <w:szCs w:val="30"/>
        </w:rPr>
        <w:t xml:space="preserve">采矿许可证号 </w:t>
      </w:r>
      <w:r>
        <w:rPr>
          <w:rFonts w:hint="eastAsia" w:ascii="仿宋" w:hAnsi="仿宋" w:eastAsia="仿宋"/>
          <w:b/>
          <w:spacing w:val="24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b/>
          <w:spacing w:val="24"/>
          <w:sz w:val="30"/>
          <w:szCs w:val="30"/>
          <w:u w:val="single"/>
        </w:rPr>
        <w:t xml:space="preserve">              </w:t>
      </w:r>
    </w:p>
    <w:p>
      <w:pPr>
        <w:spacing w:line="360" w:lineRule="auto"/>
        <w:ind w:firstLine="397"/>
        <w:rPr>
          <w:rFonts w:hint="eastAsia" w:ascii="宋体" w:hAnsi="宋体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填  表  时  间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          </w:t>
      </w:r>
    </w:p>
    <w:p>
      <w:pPr>
        <w:rPr>
          <w:rFonts w:eastAsia="黑体"/>
          <w:sz w:val="36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填  表  说  明</w:t>
      </w:r>
    </w:p>
    <w:p>
      <w:pPr>
        <w:adjustRightInd w:val="0"/>
        <w:snapToGrid w:val="0"/>
        <w:spacing w:line="400" w:lineRule="exact"/>
        <w:rPr>
          <w:rFonts w:hint="eastAsia" w:ascii="宋体" w:hAnsi="宋体"/>
        </w:rPr>
      </w:pP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1.</w:t>
      </w:r>
      <w:r>
        <w:rPr>
          <w:rFonts w:hint="eastAsia" w:ascii="宋体" w:hAnsi="宋体"/>
          <w:b/>
          <w:bCs/>
        </w:rPr>
        <w:t>采矿权申请人：</w:t>
      </w:r>
      <w:r>
        <w:rPr>
          <w:rFonts w:hint="eastAsia" w:ascii="宋体" w:hAnsi="宋体"/>
        </w:rPr>
        <w:t>填写采矿许可证上登记的采矿权人名称。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</w:t>
      </w:r>
      <w:r>
        <w:rPr>
          <w:rFonts w:hint="eastAsia" w:ascii="宋体" w:hAnsi="宋体"/>
          <w:b/>
          <w:bCs/>
        </w:rPr>
        <w:t>矿山名称：</w:t>
      </w:r>
      <w:r>
        <w:rPr>
          <w:rFonts w:hint="eastAsia" w:ascii="宋体" w:hAnsi="宋体"/>
        </w:rPr>
        <w:t>填写采矿许可证上登记的矿山名称。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</w:t>
      </w:r>
      <w:r>
        <w:rPr>
          <w:rFonts w:hint="eastAsia" w:ascii="宋体" w:hAnsi="宋体"/>
          <w:b/>
        </w:rPr>
        <w:t>经济类型：</w:t>
      </w:r>
      <w:r>
        <w:rPr>
          <w:rFonts w:hint="eastAsia" w:ascii="宋体" w:hAnsi="宋体"/>
        </w:rPr>
        <w:t>企业法人根据营业执照证载的类型填写。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4.</w:t>
      </w:r>
      <w:r>
        <w:rPr>
          <w:rFonts w:hint="eastAsia" w:ascii="宋体" w:hAnsi="宋体"/>
          <w:b/>
          <w:bCs/>
        </w:rPr>
        <w:t>地址：</w:t>
      </w:r>
      <w:r>
        <w:rPr>
          <w:rFonts w:hint="eastAsia" w:ascii="宋体" w:hAnsi="宋体"/>
          <w:bCs/>
          <w:szCs w:val="21"/>
        </w:rPr>
        <w:t>按</w:t>
      </w:r>
      <w:r>
        <w:rPr>
          <w:rFonts w:hint="eastAsia" w:ascii="宋体" w:hAnsi="宋体"/>
          <w:szCs w:val="21"/>
        </w:rPr>
        <w:t>采矿权申请人注册地址填写</w:t>
      </w:r>
      <w:r>
        <w:rPr>
          <w:rFonts w:hint="eastAsia" w:ascii="宋体" w:hAnsi="宋体"/>
        </w:rPr>
        <w:t>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5.</w:t>
      </w:r>
      <w:r>
        <w:rPr>
          <w:rFonts w:hint="eastAsia" w:ascii="宋体" w:hAnsi="宋体"/>
          <w:b/>
        </w:rPr>
        <w:t>原</w:t>
      </w:r>
      <w:r>
        <w:rPr>
          <w:rFonts w:hint="eastAsia" w:ascii="宋体" w:hAnsi="宋体"/>
          <w:b/>
          <w:bCs/>
        </w:rPr>
        <w:t>采矿权有效期限：</w:t>
      </w:r>
      <w:r>
        <w:rPr>
          <w:rFonts w:hint="eastAsia" w:ascii="宋体" w:hAnsi="宋体"/>
        </w:rPr>
        <w:t>填写由×年×月×日至×年×月×日。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6.</w:t>
      </w:r>
      <w:r>
        <w:rPr>
          <w:rFonts w:hint="eastAsia" w:ascii="宋体" w:hAnsi="宋体"/>
          <w:b/>
          <w:bCs/>
        </w:rPr>
        <w:t>注销原因：</w:t>
      </w:r>
      <w:r>
        <w:rPr>
          <w:rFonts w:hint="eastAsia" w:ascii="宋体" w:hAnsi="宋体"/>
        </w:rPr>
        <w:t>根据本企业的具体情况，具体填写申请注销原因。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7.</w:t>
      </w:r>
      <w:r>
        <w:rPr>
          <w:rFonts w:hint="eastAsia" w:ascii="宋体" w:hAnsi="宋体"/>
          <w:b/>
          <w:bCs/>
        </w:rPr>
        <w:t>保有储量：</w:t>
      </w:r>
      <w:r>
        <w:rPr>
          <w:rFonts w:hint="eastAsia" w:ascii="宋体" w:hAnsi="宋体"/>
        </w:rPr>
        <w:t>填写申请注销时矿山保有的资源储量数据。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8.</w:t>
      </w:r>
      <w:r>
        <w:rPr>
          <w:rFonts w:hint="eastAsia" w:ascii="宋体" w:hAnsi="宋体"/>
          <w:b/>
          <w:bCs/>
        </w:rPr>
        <w:t>采矿权使用费缴纳情况：</w:t>
      </w:r>
      <w:r>
        <w:rPr>
          <w:rFonts w:hint="eastAsia" w:ascii="宋体" w:hAnsi="宋体"/>
        </w:rPr>
        <w:t>填写本企业历年来缴纳采矿权使用费的情况。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9.</w:t>
      </w:r>
      <w:r>
        <w:rPr>
          <w:rFonts w:hint="eastAsia" w:ascii="宋体" w:hAnsi="宋体"/>
          <w:b/>
          <w:bCs/>
        </w:rPr>
        <w:t>采矿权矿业权出让收益（价款）处置情况：</w:t>
      </w:r>
      <w:r>
        <w:rPr>
          <w:rFonts w:hint="eastAsia" w:ascii="宋体" w:hAnsi="宋体"/>
        </w:rPr>
        <w:t>填写本企业交纳采矿权矿业权出让收益（价款）的情况，分为应缴和实缴两种情况。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10.</w:t>
      </w:r>
      <w:r>
        <w:rPr>
          <w:rFonts w:hint="eastAsia" w:ascii="宋体" w:hAnsi="宋体"/>
          <w:b/>
        </w:rPr>
        <w:t>矿山地质环境保护与土地复垦：</w:t>
      </w:r>
      <w:r>
        <w:rPr>
          <w:rFonts w:hint="eastAsia" w:ascii="宋体" w:hAnsi="宋体"/>
        </w:rPr>
        <w:t>填写方案完成情况，依方案治理工作取得的成效。包括损毁土地面积、复垦土地面积，是否验收合格；采取代复垦方式的，说明损毁耕地面积，复垦费缴纳金额及缴费凭据等。</w:t>
      </w:r>
    </w:p>
    <w:p>
      <w:pPr>
        <w:adjustRightInd w:val="0"/>
        <w:snapToGrid w:val="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br w:type="page"/>
      </w:r>
    </w:p>
    <w:tbl>
      <w:tblPr>
        <w:tblStyle w:val="3"/>
        <w:tblW w:w="90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09"/>
        <w:gridCol w:w="594"/>
        <w:gridCol w:w="409"/>
        <w:gridCol w:w="1724"/>
        <w:gridCol w:w="2515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383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45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经济类型</w:t>
            </w: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    址</w:t>
            </w:r>
          </w:p>
        </w:tc>
        <w:tc>
          <w:tcPr>
            <w:tcW w:w="664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  话</w:t>
            </w: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3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原采矿权有效期限</w:t>
            </w:r>
          </w:p>
        </w:tc>
        <w:tc>
          <w:tcPr>
            <w:tcW w:w="623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2115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注销原因</w:t>
            </w:r>
          </w:p>
        </w:tc>
        <w:tc>
          <w:tcPr>
            <w:tcW w:w="723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保有储量</w:t>
            </w:r>
          </w:p>
        </w:tc>
        <w:tc>
          <w:tcPr>
            <w:tcW w:w="723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采矿权使用费缴纳情况</w:t>
            </w:r>
          </w:p>
        </w:tc>
        <w:tc>
          <w:tcPr>
            <w:tcW w:w="723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采矿权矿业权出让收益（价款）处置情况</w:t>
            </w:r>
          </w:p>
        </w:tc>
        <w:tc>
          <w:tcPr>
            <w:tcW w:w="723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矿山地质环境保护与土地复垦</w:t>
            </w:r>
          </w:p>
        </w:tc>
        <w:tc>
          <w:tcPr>
            <w:tcW w:w="723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723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line="60" w:lineRule="exact"/>
        <w:rPr>
          <w:rFonts w:hint="eastAsia" w:eastAsia="黑体"/>
          <w:sz w:val="24"/>
        </w:rPr>
      </w:pPr>
    </w:p>
    <w:p>
      <w:pPr>
        <w:rPr>
          <w:b/>
          <w:bCs/>
          <w:sz w:val="32"/>
          <w:szCs w:val="32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B43B1"/>
    <w:rsid w:val="30BB43B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2018-05-17T02:40:00Z</dcterms:created>
  <dc:creator>Administrator</dc:creator>
  <cp:lastModifiedBy>Administrator</cp:lastModifiedBy>
  <cp:lastPrinted>2018-05-17T02:40:24Z</cp:lastPrinted>
  <dcterms:modified xsi:type="dcterms:W3CDTF">2018-05-17T02:41:04Z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